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ДОГОВОР возмездного оказания услуг № {номер}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{Город}, {дата}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{Наименование исполнителя}, в лице {должность, Ф. И. О.}, действующего на основании {документ}, именуемое далее «Исполнитель», и {Наименование заказчика}, в лице {должность, Ф. И. О.}, действующего на основании {документ}, именуемое далее «Заказчик», заключили настоящий договор о нижеследующем.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1. Предмет договора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Исполнитель обязуется по заданию Заказчика оказать услуги: {описание услуг, объём, место оказания}, а Заказчик обязуется принять и оплатить услуги.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Срок оказания услуг: с {дата} по {дата}.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2. Цена и порядок оплаты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Стоимость услуг составляет {сумма} рублей {в том числе НДС / НДС не облагается на основании …}.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Заказчик оплачивает услуги в течение {N} рабочих дней с даты подписания акта оказанных услуг путём перечисления денежных средств на расчётный счёт Исполнителя.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3. Порядок сдачи и приёмки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По завершении оказания услуг (ежемесячно — не позднее {N} числа следующего месяца) Исполнитель направляет Заказчику акт оказанных услуг.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Заказчик в течение {N} рабочих дней с даты получения акта подписывает его либо направляет мотивированный отказ. При неполучении Исполнителем подписанного акта или мотивированного отказа в указанный срок услуги считаются принятыми в полном объёме.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4. Ответственность сторон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4.1. За нарушение срока оплаты Заказчик уплачивает Исполнителю неустойку в размере {0,1} % от неуплаченной суммы за каждый день просрочки.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4.2. За нарушение срока оказания услуг Исполнитель уплачивает Заказчику неустойку в размере {0,1} % от стоимости не оказанных в срок услуг за каждый день просрочки.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4.3. Уплата неустойки не освобождает стороны от исполнения обязательств.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5. Претензионный порядок и подсудность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5.1. Споры разрешаются путём направления претензии. Срок ответа на претензию — {10} календарных дней с даты её получения.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5.2. При недостижении согласия спор передаётся в Арбитражный суд {субъект}.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6. Заключительные положения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6.1. Договор вступает в силу с даты подписания и действует до полного исполнения обязательств.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6.2. Стороны признают юридическую силу документов, направленных по адресам электронной почты, указанным в разделе 7, с последующим обменом оригиналами.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6.3. Договор составлен в двух экземплярах, по одному для каждой стороны.</w:t>
      </w:r>
    </w:p>
    <w:p>
      <w:pPr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7. Реквизиты и подписи сторон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Исполнитель: {наименование, ОГРН, ИНН, адрес, расчётный счёт, банк, БИК, корреспондентский счёт, электронная почта}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____________ / {И. О. Фамилия} /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Заказчик: {наименование, ОГРН, ИНН, адрес, расчётный счёт, банк, БИК, корреспондентский счёт, электронная почта}</w:t>
      </w:r>
    </w:p>
    <w:p>
      <w:pPr>
        <w:spacing w:after="12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____________ / {И. О. Фамилия} /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color w:val="555555"/>
          <w:sz w:val="20"/>
          <w:szCs w:val="20"/>
        </w:rPr>
        <w:t xml:space="preserve">Образец подготовлен юридическим бюро ИП Бакаева Е. В., Нальчик — bakaev-pravo.ru. Поля в фигурных скобках заменяются вашими данными.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(простая форма)</dc:title>
  <dc:creator>Юридическое бюро ИП Бакаев Е. В.</dc:creator>
  <cp:lastModifiedBy>Un-named</cp:lastModifiedBy>
  <cp:revision>1</cp:revision>
  <dcterms:created xsi:type="dcterms:W3CDTF">2026-10-09T06:07:58.075Z</dcterms:created>
  <dcterms:modified xsi:type="dcterms:W3CDTF">2026-10-09T06:07:58.076Z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